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6B76126C" w:rsidR="0088727D" w:rsidRDefault="295A92D8" w:rsidP="295A92D8">
      <w:pPr>
        <w:jc w:val="center"/>
      </w:pPr>
      <w:r w:rsidRPr="295A92D8">
        <w:rPr>
          <w:rFonts w:ascii="Times New Roman" w:eastAsia="Times New Roman" w:hAnsi="Times New Roman" w:cs="Times New Roman"/>
          <w:b/>
          <w:bCs/>
          <w:sz w:val="24"/>
          <w:szCs w:val="24"/>
        </w:rPr>
        <w:t>CEDI Leadership Board Meeting</w:t>
      </w:r>
    </w:p>
    <w:p w14:paraId="000C88F5" w14:textId="4D55D047" w:rsidR="295A92D8" w:rsidRDefault="295A92D8" w:rsidP="295A92D8">
      <w:pPr>
        <w:jc w:val="center"/>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May 19, 2022</w:t>
      </w:r>
    </w:p>
    <w:p w14:paraId="064D505C" w14:textId="57CD55C5" w:rsidR="295A92D8" w:rsidRDefault="295A92D8" w:rsidP="295A92D8">
      <w:pPr>
        <w:jc w:val="center"/>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3:15-4:30 p.m.</w:t>
      </w:r>
    </w:p>
    <w:p w14:paraId="031FD48F" w14:textId="5F4CE023" w:rsidR="295A92D8" w:rsidRDefault="295A92D8" w:rsidP="295A92D8">
      <w:pPr>
        <w:jc w:val="center"/>
        <w:rPr>
          <w:rFonts w:ascii="Times New Roman" w:eastAsia="Times New Roman" w:hAnsi="Times New Roman" w:cs="Times New Roman"/>
          <w:b/>
          <w:bCs/>
          <w:sz w:val="24"/>
          <w:szCs w:val="24"/>
        </w:rPr>
      </w:pPr>
      <w:proofErr w:type="spellStart"/>
      <w:r w:rsidRPr="295A92D8">
        <w:rPr>
          <w:rFonts w:ascii="Times New Roman" w:eastAsia="Times New Roman" w:hAnsi="Times New Roman" w:cs="Times New Roman"/>
          <w:b/>
          <w:bCs/>
          <w:sz w:val="24"/>
          <w:szCs w:val="24"/>
        </w:rPr>
        <w:t>Hulings</w:t>
      </w:r>
      <w:proofErr w:type="spellEnd"/>
      <w:r w:rsidRPr="295A92D8">
        <w:rPr>
          <w:rFonts w:ascii="Times New Roman" w:eastAsia="Times New Roman" w:hAnsi="Times New Roman" w:cs="Times New Roman"/>
          <w:b/>
          <w:bCs/>
          <w:sz w:val="24"/>
          <w:szCs w:val="24"/>
        </w:rPr>
        <w:t xml:space="preserve"> 316</w:t>
      </w:r>
    </w:p>
    <w:p w14:paraId="404AF5A0" w14:textId="2DFD1B87" w:rsidR="295A92D8" w:rsidRDefault="295A92D8" w:rsidP="295A92D8">
      <w:pPr>
        <w:jc w:val="center"/>
        <w:rPr>
          <w:rFonts w:ascii="Times New Roman" w:eastAsia="Times New Roman" w:hAnsi="Times New Roman" w:cs="Times New Roman"/>
          <w:sz w:val="24"/>
          <w:szCs w:val="24"/>
        </w:rPr>
      </w:pPr>
      <w:r w:rsidRPr="295A92D8">
        <w:rPr>
          <w:rFonts w:ascii="Times New Roman" w:eastAsia="Times New Roman" w:hAnsi="Times New Roman" w:cs="Times New Roman"/>
          <w:i/>
          <w:iCs/>
          <w:sz w:val="24"/>
          <w:szCs w:val="24"/>
        </w:rPr>
        <w:t xml:space="preserve">Present: Tauseef Akbar, Andrew Carlson, Liz Cody, Melissa </w:t>
      </w:r>
      <w:proofErr w:type="spellStart"/>
      <w:r w:rsidRPr="295A92D8">
        <w:rPr>
          <w:rFonts w:ascii="Times New Roman" w:eastAsia="Times New Roman" w:hAnsi="Times New Roman" w:cs="Times New Roman"/>
          <w:i/>
          <w:iCs/>
          <w:sz w:val="24"/>
          <w:szCs w:val="24"/>
        </w:rPr>
        <w:t>Eblen</w:t>
      </w:r>
      <w:proofErr w:type="spellEnd"/>
      <w:r w:rsidRPr="295A92D8">
        <w:rPr>
          <w:rFonts w:ascii="Times New Roman" w:eastAsia="Times New Roman" w:hAnsi="Times New Roman" w:cs="Times New Roman"/>
          <w:i/>
          <w:iCs/>
          <w:sz w:val="24"/>
          <w:szCs w:val="24"/>
        </w:rPr>
        <w:t xml:space="preserve">-Zayas, Renee Faulkner, </w:t>
      </w:r>
      <w:proofErr w:type="spellStart"/>
      <w:r w:rsidRPr="295A92D8">
        <w:rPr>
          <w:rFonts w:ascii="Times New Roman" w:eastAsia="Times New Roman" w:hAnsi="Times New Roman" w:cs="Times New Roman"/>
          <w:i/>
          <w:iCs/>
          <w:sz w:val="24"/>
          <w:szCs w:val="24"/>
        </w:rPr>
        <w:t>Shaheer</w:t>
      </w:r>
      <w:proofErr w:type="spellEnd"/>
      <w:r w:rsidRPr="295A92D8">
        <w:rPr>
          <w:rFonts w:ascii="Times New Roman" w:eastAsia="Times New Roman" w:hAnsi="Times New Roman" w:cs="Times New Roman"/>
          <w:i/>
          <w:iCs/>
          <w:sz w:val="24"/>
          <w:szCs w:val="24"/>
        </w:rPr>
        <w:t xml:space="preserve"> Jaffar ‘24, Danny Mathews, Steve Richardson, Laura Riehle-Merrill, Chico Zimmerman, Elise Eslinger (Advisor), Andrea Ramos ‘23 (CEDI Secretary)</w:t>
      </w:r>
    </w:p>
    <w:p w14:paraId="1C068101" w14:textId="710A11CD" w:rsidR="295A92D8" w:rsidRDefault="295A92D8" w:rsidP="295A92D8">
      <w:pPr>
        <w:jc w:val="center"/>
        <w:rPr>
          <w:rFonts w:ascii="Times New Roman" w:eastAsia="Times New Roman" w:hAnsi="Times New Roman" w:cs="Times New Roman"/>
          <w:sz w:val="24"/>
          <w:szCs w:val="24"/>
        </w:rPr>
      </w:pPr>
      <w:r w:rsidRPr="295A92D8">
        <w:rPr>
          <w:rFonts w:ascii="Times New Roman" w:eastAsia="Times New Roman" w:hAnsi="Times New Roman" w:cs="Times New Roman"/>
          <w:i/>
          <w:iCs/>
          <w:sz w:val="24"/>
          <w:szCs w:val="24"/>
        </w:rPr>
        <w:t>Visitors: Kacey Geiger, Jackie Vos, and Alison Byerly</w:t>
      </w:r>
    </w:p>
    <w:p w14:paraId="6B840C29" w14:textId="28331E56" w:rsidR="295A92D8" w:rsidRDefault="295A92D8" w:rsidP="295A92D8">
      <w:pPr>
        <w:rPr>
          <w:rFonts w:ascii="Times New Roman" w:eastAsia="Times New Roman" w:hAnsi="Times New Roman" w:cs="Times New Roman"/>
          <w:i/>
          <w:iCs/>
          <w:sz w:val="24"/>
          <w:szCs w:val="24"/>
        </w:rPr>
      </w:pPr>
      <w:r w:rsidRPr="295A92D8">
        <w:rPr>
          <w:rFonts w:ascii="Times New Roman" w:eastAsia="Times New Roman" w:hAnsi="Times New Roman" w:cs="Times New Roman"/>
          <w:b/>
          <w:bCs/>
          <w:sz w:val="24"/>
          <w:szCs w:val="24"/>
        </w:rPr>
        <w:t>Welcome and Approval of Minutes from 5/5 meeting</w:t>
      </w:r>
    </w:p>
    <w:p w14:paraId="5091B27A" w14:textId="7B663B96" w:rsidR="295A92D8" w:rsidRDefault="295A92D8" w:rsidP="295A92D8">
      <w:pPr>
        <w:rPr>
          <w:rFonts w:ascii="Times New Roman" w:eastAsia="Times New Roman" w:hAnsi="Times New Roman" w:cs="Times New Roman"/>
          <w:b/>
          <w:bCs/>
          <w:sz w:val="24"/>
          <w:szCs w:val="24"/>
        </w:rPr>
      </w:pPr>
      <w:r w:rsidRPr="295A92D8">
        <w:rPr>
          <w:rFonts w:ascii="Times New Roman" w:eastAsia="Times New Roman" w:hAnsi="Times New Roman" w:cs="Times New Roman"/>
          <w:i/>
          <w:iCs/>
          <w:sz w:val="24"/>
          <w:szCs w:val="24"/>
        </w:rPr>
        <w:t xml:space="preserve">The minutes from 5/5 </w:t>
      </w:r>
      <w:r w:rsidR="00A72C29">
        <w:rPr>
          <w:rFonts w:ascii="Times New Roman" w:eastAsia="Times New Roman" w:hAnsi="Times New Roman" w:cs="Times New Roman"/>
          <w:i/>
          <w:iCs/>
          <w:sz w:val="24"/>
          <w:szCs w:val="24"/>
        </w:rPr>
        <w:t>were</w:t>
      </w:r>
      <w:r w:rsidRPr="295A92D8">
        <w:rPr>
          <w:rFonts w:ascii="Times New Roman" w:eastAsia="Times New Roman" w:hAnsi="Times New Roman" w:cs="Times New Roman"/>
          <w:i/>
          <w:iCs/>
          <w:sz w:val="24"/>
          <w:szCs w:val="24"/>
        </w:rPr>
        <w:t xml:space="preserve"> approved without changes.</w:t>
      </w:r>
    </w:p>
    <w:p w14:paraId="5FEAA4DB" w14:textId="675AA465" w:rsidR="295A92D8" w:rsidRDefault="295A92D8" w:rsidP="295A92D8">
      <w:pPr>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CSA Update</w:t>
      </w:r>
    </w:p>
    <w:p w14:paraId="3CCBE50B" w14:textId="6A6D983F" w:rsidR="295A92D8" w:rsidRDefault="295A92D8" w:rsidP="295A92D8">
      <w:pPr>
        <w:rPr>
          <w:rFonts w:ascii="Times New Roman" w:eastAsia="Times New Roman" w:hAnsi="Times New Roman" w:cs="Times New Roman"/>
          <w:i/>
          <w:iCs/>
          <w:sz w:val="24"/>
          <w:szCs w:val="24"/>
        </w:rPr>
      </w:pPr>
      <w:r w:rsidRPr="295A92D8">
        <w:rPr>
          <w:rFonts w:ascii="Times New Roman" w:eastAsia="Times New Roman" w:hAnsi="Times New Roman" w:cs="Times New Roman"/>
          <w:i/>
          <w:iCs/>
          <w:sz w:val="24"/>
          <w:szCs w:val="24"/>
        </w:rPr>
        <w:t>CSA recently had their liaison elections and for the first time since COVID, CSA is now at full capacity. CSA just recently passed two resolutions. The first was to have more vegetarian options on Mondays to decrease carbon footprint and become more sustainable. The second was a Title IX resolution to ultimately make the campus safer for all students.</w:t>
      </w:r>
    </w:p>
    <w:p w14:paraId="2B461E01" w14:textId="7DE45E85" w:rsidR="295A92D8" w:rsidRDefault="295A92D8" w:rsidP="295A92D8">
      <w:pPr>
        <w:rPr>
          <w:rFonts w:ascii="Times New Roman" w:eastAsia="Times New Roman" w:hAnsi="Times New Roman" w:cs="Times New Roman"/>
          <w:b/>
          <w:bCs/>
          <w:sz w:val="24"/>
          <w:szCs w:val="24"/>
        </w:rPr>
      </w:pPr>
      <w:proofErr w:type="spellStart"/>
      <w:r w:rsidRPr="295A92D8">
        <w:rPr>
          <w:rFonts w:ascii="Times New Roman" w:eastAsia="Times New Roman" w:hAnsi="Times New Roman" w:cs="Times New Roman"/>
          <w:b/>
          <w:bCs/>
          <w:sz w:val="24"/>
          <w:szCs w:val="24"/>
        </w:rPr>
        <w:t>CarlsTalkBack</w:t>
      </w:r>
      <w:proofErr w:type="spellEnd"/>
      <w:r w:rsidRPr="295A92D8">
        <w:rPr>
          <w:rFonts w:ascii="Times New Roman" w:eastAsia="Times New Roman" w:hAnsi="Times New Roman" w:cs="Times New Roman"/>
          <w:b/>
          <w:bCs/>
          <w:sz w:val="24"/>
          <w:szCs w:val="24"/>
        </w:rPr>
        <w:t xml:space="preserve"> Demands</w:t>
      </w:r>
    </w:p>
    <w:p w14:paraId="5D0F18DE" w14:textId="5C45F47F" w:rsidR="295A92D8" w:rsidRDefault="295A92D8" w:rsidP="295A92D8">
      <w:pPr>
        <w:rPr>
          <w:rFonts w:ascii="Times New Roman" w:eastAsia="Times New Roman" w:hAnsi="Times New Roman" w:cs="Times New Roman"/>
          <w:i/>
          <w:iCs/>
          <w:sz w:val="24"/>
          <w:szCs w:val="24"/>
        </w:rPr>
      </w:pPr>
      <w:proofErr w:type="spellStart"/>
      <w:r w:rsidRPr="295A92D8">
        <w:rPr>
          <w:rFonts w:ascii="Times New Roman" w:eastAsia="Times New Roman" w:hAnsi="Times New Roman" w:cs="Times New Roman"/>
          <w:i/>
          <w:iCs/>
          <w:sz w:val="24"/>
          <w:szCs w:val="24"/>
        </w:rPr>
        <w:t>CarlsTalkBack</w:t>
      </w:r>
      <w:proofErr w:type="spellEnd"/>
      <w:r w:rsidRPr="295A92D8">
        <w:rPr>
          <w:rFonts w:ascii="Times New Roman" w:eastAsia="Times New Roman" w:hAnsi="Times New Roman" w:cs="Times New Roman"/>
          <w:i/>
          <w:iCs/>
          <w:sz w:val="24"/>
          <w:szCs w:val="24"/>
        </w:rPr>
        <w:t xml:space="preserve"> started up again after the IDE Plan was passed. Some of their concerns included the lack of focus on the experiences of </w:t>
      </w:r>
      <w:bookmarkStart w:id="0" w:name="_Int_OMrFg1tV"/>
      <w:r w:rsidRPr="295A92D8">
        <w:rPr>
          <w:rFonts w:ascii="Times New Roman" w:eastAsia="Times New Roman" w:hAnsi="Times New Roman" w:cs="Times New Roman"/>
          <w:i/>
          <w:iCs/>
          <w:sz w:val="24"/>
          <w:szCs w:val="24"/>
        </w:rPr>
        <w:t>other</w:t>
      </w:r>
      <w:bookmarkEnd w:id="0"/>
      <w:r w:rsidRPr="295A92D8">
        <w:rPr>
          <w:rFonts w:ascii="Times New Roman" w:eastAsia="Times New Roman" w:hAnsi="Times New Roman" w:cs="Times New Roman"/>
          <w:i/>
          <w:iCs/>
          <w:sz w:val="24"/>
          <w:szCs w:val="24"/>
        </w:rPr>
        <w:t xml:space="preserve"> marginalized communities in the IDE Plan. On the </w:t>
      </w:r>
      <w:r w:rsidR="00A72C29">
        <w:rPr>
          <w:rFonts w:ascii="Times New Roman" w:eastAsia="Times New Roman" w:hAnsi="Times New Roman" w:cs="Times New Roman"/>
          <w:i/>
          <w:iCs/>
          <w:sz w:val="24"/>
          <w:szCs w:val="24"/>
        </w:rPr>
        <w:t xml:space="preserve">IDE steering </w:t>
      </w:r>
      <w:r w:rsidRPr="295A92D8">
        <w:rPr>
          <w:rFonts w:ascii="Times New Roman" w:eastAsia="Times New Roman" w:hAnsi="Times New Roman" w:cs="Times New Roman"/>
          <w:i/>
          <w:iCs/>
          <w:sz w:val="24"/>
          <w:szCs w:val="24"/>
        </w:rPr>
        <w:t xml:space="preserve">committee there was only one BIPOC student who was in charge of speaking for the entire POC community. </w:t>
      </w:r>
      <w:proofErr w:type="spellStart"/>
      <w:r w:rsidRPr="295A92D8">
        <w:rPr>
          <w:rFonts w:ascii="Times New Roman" w:eastAsia="Times New Roman" w:hAnsi="Times New Roman" w:cs="Times New Roman"/>
          <w:i/>
          <w:iCs/>
          <w:sz w:val="24"/>
          <w:szCs w:val="24"/>
        </w:rPr>
        <w:t>CarlsTalkBack</w:t>
      </w:r>
      <w:proofErr w:type="spellEnd"/>
      <w:r w:rsidRPr="295A92D8">
        <w:rPr>
          <w:rFonts w:ascii="Times New Roman" w:eastAsia="Times New Roman" w:hAnsi="Times New Roman" w:cs="Times New Roman"/>
          <w:i/>
          <w:iCs/>
          <w:sz w:val="24"/>
          <w:szCs w:val="24"/>
        </w:rPr>
        <w:t xml:space="preserve"> wants more communication between students and the Board of Trustees because they feel that they are often left out of the decisions made by the Board. They believe that having more than one student representative will alleviate the pressure of having a student speak for the entire student body while also having more student voices being represented. Students </w:t>
      </w:r>
      <w:r w:rsidR="00A72C29">
        <w:rPr>
          <w:rFonts w:ascii="Times New Roman" w:eastAsia="Times New Roman" w:hAnsi="Times New Roman" w:cs="Times New Roman"/>
          <w:i/>
          <w:iCs/>
          <w:sz w:val="24"/>
          <w:szCs w:val="24"/>
        </w:rPr>
        <w:t xml:space="preserve">who are </w:t>
      </w:r>
      <w:r w:rsidRPr="295A92D8">
        <w:rPr>
          <w:rFonts w:ascii="Times New Roman" w:eastAsia="Times New Roman" w:hAnsi="Times New Roman" w:cs="Times New Roman"/>
          <w:i/>
          <w:iCs/>
          <w:sz w:val="24"/>
          <w:szCs w:val="24"/>
        </w:rPr>
        <w:t xml:space="preserve">part of </w:t>
      </w:r>
      <w:proofErr w:type="spellStart"/>
      <w:r w:rsidRPr="295A92D8">
        <w:rPr>
          <w:rFonts w:ascii="Times New Roman" w:eastAsia="Times New Roman" w:hAnsi="Times New Roman" w:cs="Times New Roman"/>
          <w:i/>
          <w:iCs/>
          <w:sz w:val="24"/>
          <w:szCs w:val="24"/>
        </w:rPr>
        <w:t>CarlsTalkBack</w:t>
      </w:r>
      <w:proofErr w:type="spellEnd"/>
      <w:r w:rsidRPr="295A92D8">
        <w:rPr>
          <w:rFonts w:ascii="Times New Roman" w:eastAsia="Times New Roman" w:hAnsi="Times New Roman" w:cs="Times New Roman"/>
          <w:i/>
          <w:iCs/>
          <w:sz w:val="24"/>
          <w:szCs w:val="24"/>
        </w:rPr>
        <w:t xml:space="preserve"> </w:t>
      </w:r>
      <w:r w:rsidR="00A72C29">
        <w:rPr>
          <w:rFonts w:ascii="Times New Roman" w:eastAsia="Times New Roman" w:hAnsi="Times New Roman" w:cs="Times New Roman"/>
          <w:i/>
          <w:iCs/>
          <w:sz w:val="24"/>
          <w:szCs w:val="24"/>
        </w:rPr>
        <w:t xml:space="preserve">stepped into </w:t>
      </w:r>
      <w:r w:rsidRPr="295A92D8">
        <w:rPr>
          <w:rFonts w:ascii="Times New Roman" w:eastAsia="Times New Roman" w:hAnsi="Times New Roman" w:cs="Times New Roman"/>
          <w:i/>
          <w:iCs/>
          <w:sz w:val="24"/>
          <w:szCs w:val="24"/>
        </w:rPr>
        <w:t xml:space="preserve">the last Board of Trustees </w:t>
      </w:r>
      <w:r w:rsidR="00A72C29">
        <w:rPr>
          <w:rFonts w:ascii="Times New Roman" w:eastAsia="Times New Roman" w:hAnsi="Times New Roman" w:cs="Times New Roman"/>
          <w:i/>
          <w:iCs/>
          <w:sz w:val="24"/>
          <w:szCs w:val="24"/>
        </w:rPr>
        <w:t>session</w:t>
      </w:r>
      <w:r w:rsidRPr="295A92D8">
        <w:rPr>
          <w:rFonts w:ascii="Times New Roman" w:eastAsia="Times New Roman" w:hAnsi="Times New Roman" w:cs="Times New Roman"/>
          <w:i/>
          <w:iCs/>
          <w:sz w:val="24"/>
          <w:szCs w:val="24"/>
        </w:rPr>
        <w:t xml:space="preserve"> for a silent sit-in.</w:t>
      </w:r>
    </w:p>
    <w:p w14:paraId="4E4A1D72" w14:textId="1DB1B0CF" w:rsidR="295A92D8" w:rsidRDefault="295A92D8" w:rsidP="295A92D8">
      <w:pPr>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Antiracism Training Updates</w:t>
      </w:r>
    </w:p>
    <w:p w14:paraId="426E5F4B" w14:textId="507772B6" w:rsidR="295A92D8" w:rsidRDefault="295A92D8" w:rsidP="00A72C29">
      <w:pPr>
        <w:ind w:firstLine="720"/>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Departmental meetings</w:t>
      </w:r>
    </w:p>
    <w:p w14:paraId="4DBF5B8D" w14:textId="3D2F8FF6" w:rsidR="295A92D8" w:rsidRDefault="295A92D8" w:rsidP="295A92D8">
      <w:pPr>
        <w:ind w:left="720"/>
        <w:rPr>
          <w:rFonts w:ascii="Times New Roman" w:eastAsia="Times New Roman" w:hAnsi="Times New Roman" w:cs="Times New Roman"/>
          <w:i/>
          <w:iCs/>
          <w:sz w:val="24"/>
          <w:szCs w:val="24"/>
        </w:rPr>
      </w:pPr>
      <w:r w:rsidRPr="295A92D8">
        <w:rPr>
          <w:rFonts w:ascii="Times New Roman" w:eastAsia="Times New Roman" w:hAnsi="Times New Roman" w:cs="Times New Roman"/>
          <w:i/>
          <w:iCs/>
          <w:sz w:val="24"/>
          <w:szCs w:val="24"/>
        </w:rPr>
        <w:t>Academic departments who want to have their facilitated meeting before the end of the year have two weeks to do so. They are currently working on assigning facilitators to the departments who have requested them. Both external and Carleton facilitators have been used. There are still some academic departments who have not communicated with CEDI about when they plan to have their department meeting.</w:t>
      </w:r>
      <w:r w:rsidR="00A72C29">
        <w:rPr>
          <w:rFonts w:ascii="Times New Roman" w:eastAsia="Times New Roman" w:hAnsi="Times New Roman" w:cs="Times New Roman"/>
          <w:i/>
          <w:iCs/>
          <w:sz w:val="24"/>
          <w:szCs w:val="24"/>
        </w:rPr>
        <w:t xml:space="preserve"> Anecdotal information about the conversations that have already occurred has been positive.</w:t>
      </w:r>
    </w:p>
    <w:p w14:paraId="64B2B837" w14:textId="77777777" w:rsidR="00A72C29" w:rsidRDefault="00A72C29" w:rsidP="295A92D8">
      <w:pPr>
        <w:ind w:left="720"/>
        <w:rPr>
          <w:rFonts w:ascii="Times New Roman" w:eastAsia="Times New Roman" w:hAnsi="Times New Roman" w:cs="Times New Roman"/>
          <w:i/>
          <w:iCs/>
          <w:sz w:val="24"/>
          <w:szCs w:val="24"/>
        </w:rPr>
      </w:pPr>
    </w:p>
    <w:p w14:paraId="234016E8" w14:textId="065BA35C" w:rsidR="295A92D8" w:rsidRDefault="295A92D8" w:rsidP="00A72C29">
      <w:pPr>
        <w:ind w:firstLine="720"/>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lastRenderedPageBreak/>
        <w:t xml:space="preserve">Next round of Facilitator Training this summer </w:t>
      </w:r>
    </w:p>
    <w:p w14:paraId="1F5084C9" w14:textId="0D339747" w:rsidR="295A92D8" w:rsidRDefault="295A92D8" w:rsidP="295A92D8">
      <w:pPr>
        <w:ind w:left="720"/>
        <w:rPr>
          <w:rFonts w:ascii="Times New Roman" w:eastAsia="Times New Roman" w:hAnsi="Times New Roman" w:cs="Times New Roman"/>
          <w:b/>
          <w:bCs/>
          <w:sz w:val="24"/>
          <w:szCs w:val="24"/>
        </w:rPr>
      </w:pPr>
      <w:r w:rsidRPr="295A92D8">
        <w:rPr>
          <w:rFonts w:ascii="Times New Roman" w:eastAsia="Times New Roman" w:hAnsi="Times New Roman" w:cs="Times New Roman"/>
          <w:i/>
          <w:iCs/>
          <w:sz w:val="24"/>
          <w:szCs w:val="24"/>
        </w:rPr>
        <w:t xml:space="preserve">Another Facilitator </w:t>
      </w:r>
      <w:bookmarkStart w:id="1" w:name="_Int_SAiXAs6p"/>
      <w:r w:rsidRPr="295A92D8">
        <w:rPr>
          <w:rFonts w:ascii="Times New Roman" w:eastAsia="Times New Roman" w:hAnsi="Times New Roman" w:cs="Times New Roman"/>
          <w:i/>
          <w:iCs/>
          <w:sz w:val="24"/>
          <w:szCs w:val="24"/>
        </w:rPr>
        <w:t>Training</w:t>
      </w:r>
      <w:bookmarkEnd w:id="1"/>
      <w:r w:rsidRPr="295A92D8">
        <w:rPr>
          <w:rFonts w:ascii="Times New Roman" w:eastAsia="Times New Roman" w:hAnsi="Times New Roman" w:cs="Times New Roman"/>
          <w:i/>
          <w:iCs/>
          <w:sz w:val="24"/>
          <w:szCs w:val="24"/>
        </w:rPr>
        <w:t xml:space="preserve"> </w:t>
      </w:r>
      <w:r w:rsidR="00A72C29">
        <w:rPr>
          <w:rFonts w:ascii="Times New Roman" w:eastAsia="Times New Roman" w:hAnsi="Times New Roman" w:cs="Times New Roman"/>
          <w:i/>
          <w:iCs/>
          <w:sz w:val="24"/>
          <w:szCs w:val="24"/>
        </w:rPr>
        <w:t>is planned for</w:t>
      </w:r>
      <w:r w:rsidRPr="295A92D8">
        <w:rPr>
          <w:rFonts w:ascii="Times New Roman" w:eastAsia="Times New Roman" w:hAnsi="Times New Roman" w:cs="Times New Roman"/>
          <w:i/>
          <w:iCs/>
          <w:sz w:val="24"/>
          <w:szCs w:val="24"/>
        </w:rPr>
        <w:t xml:space="preserve"> this summer for those who expressed interest in becoming a trained facilitator but were unable to attend the first session in May. </w:t>
      </w:r>
    </w:p>
    <w:p w14:paraId="299EE97E" w14:textId="1F791CB7" w:rsidR="295A92D8" w:rsidRDefault="295A92D8" w:rsidP="00A72C29">
      <w:pPr>
        <w:ind w:firstLine="720"/>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Questions/Discussion</w:t>
      </w:r>
    </w:p>
    <w:p w14:paraId="2CB9DC90" w14:textId="1D0A8D39" w:rsidR="295A92D8" w:rsidRDefault="295A92D8" w:rsidP="295A92D8">
      <w:pPr>
        <w:ind w:left="720"/>
        <w:rPr>
          <w:rFonts w:ascii="Times New Roman" w:eastAsia="Times New Roman" w:hAnsi="Times New Roman" w:cs="Times New Roman"/>
          <w:b/>
          <w:bCs/>
          <w:sz w:val="24"/>
          <w:szCs w:val="24"/>
        </w:rPr>
      </w:pPr>
      <w:r w:rsidRPr="295A92D8">
        <w:rPr>
          <w:rFonts w:ascii="Times New Roman" w:eastAsia="Times New Roman" w:hAnsi="Times New Roman" w:cs="Times New Roman"/>
          <w:i/>
          <w:iCs/>
          <w:sz w:val="24"/>
          <w:szCs w:val="24"/>
        </w:rPr>
        <w:t xml:space="preserve">For those who have not been able to attend any </w:t>
      </w:r>
      <w:r w:rsidR="00A72C29">
        <w:rPr>
          <w:rFonts w:ascii="Times New Roman" w:eastAsia="Times New Roman" w:hAnsi="Times New Roman" w:cs="Times New Roman"/>
          <w:i/>
          <w:iCs/>
          <w:sz w:val="24"/>
          <w:szCs w:val="24"/>
        </w:rPr>
        <w:t xml:space="preserve">of the SDI-facilitated </w:t>
      </w:r>
      <w:r w:rsidRPr="295A92D8">
        <w:rPr>
          <w:rFonts w:ascii="Times New Roman" w:eastAsia="Times New Roman" w:hAnsi="Times New Roman" w:cs="Times New Roman"/>
          <w:i/>
          <w:iCs/>
          <w:sz w:val="24"/>
          <w:szCs w:val="24"/>
        </w:rPr>
        <w:t>training sessions, there will be a final session on June 3</w:t>
      </w:r>
      <w:r w:rsidRPr="295A92D8">
        <w:rPr>
          <w:rFonts w:ascii="Times New Roman" w:eastAsia="Times New Roman" w:hAnsi="Times New Roman" w:cs="Times New Roman"/>
          <w:i/>
          <w:iCs/>
          <w:sz w:val="24"/>
          <w:szCs w:val="24"/>
          <w:vertAlign w:val="superscript"/>
        </w:rPr>
        <w:t>rd</w:t>
      </w:r>
      <w:r w:rsidRPr="295A92D8">
        <w:rPr>
          <w:rFonts w:ascii="Times New Roman" w:eastAsia="Times New Roman" w:hAnsi="Times New Roman" w:cs="Times New Roman"/>
          <w:i/>
          <w:iCs/>
          <w:sz w:val="24"/>
          <w:szCs w:val="24"/>
        </w:rPr>
        <w:t>. There is still a group of staff and faculty who are not able to attend that session either, so it was suggested to record the June 3</w:t>
      </w:r>
      <w:r w:rsidRPr="295A92D8">
        <w:rPr>
          <w:rFonts w:ascii="Times New Roman" w:eastAsia="Times New Roman" w:hAnsi="Times New Roman" w:cs="Times New Roman"/>
          <w:i/>
          <w:iCs/>
          <w:sz w:val="24"/>
          <w:szCs w:val="24"/>
          <w:vertAlign w:val="superscript"/>
        </w:rPr>
        <w:t>rd</w:t>
      </w:r>
      <w:r w:rsidRPr="295A92D8">
        <w:rPr>
          <w:rFonts w:ascii="Times New Roman" w:eastAsia="Times New Roman" w:hAnsi="Times New Roman" w:cs="Times New Roman"/>
          <w:i/>
          <w:iCs/>
          <w:sz w:val="24"/>
          <w:szCs w:val="24"/>
        </w:rPr>
        <w:t xml:space="preserve"> session and have them view it. However, most of the training involves having personal conversations with the other participants and only requiring them to view the informational part of the session will not be as impactful and productive as it would have been if they attended in person. It was suggested to </w:t>
      </w:r>
      <w:bookmarkStart w:id="2" w:name="_Int_CnqKNzwL"/>
      <w:r w:rsidRPr="295A92D8">
        <w:rPr>
          <w:rFonts w:ascii="Times New Roman" w:eastAsia="Times New Roman" w:hAnsi="Times New Roman" w:cs="Times New Roman"/>
          <w:i/>
          <w:iCs/>
          <w:sz w:val="24"/>
          <w:szCs w:val="24"/>
        </w:rPr>
        <w:t>require</w:t>
      </w:r>
      <w:bookmarkEnd w:id="2"/>
      <w:r w:rsidRPr="295A92D8">
        <w:rPr>
          <w:rFonts w:ascii="Times New Roman" w:eastAsia="Times New Roman" w:hAnsi="Times New Roman" w:cs="Times New Roman"/>
          <w:i/>
          <w:iCs/>
          <w:sz w:val="24"/>
          <w:szCs w:val="24"/>
        </w:rPr>
        <w:t xml:space="preserve"> some discussion in addition to watching the recorded session.</w:t>
      </w:r>
    </w:p>
    <w:p w14:paraId="11D95AD8" w14:textId="2BB56967" w:rsidR="295A92D8" w:rsidRDefault="295A92D8" w:rsidP="295A92D8">
      <w:pPr>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Conversation with President Byerly</w:t>
      </w:r>
    </w:p>
    <w:p w14:paraId="4EFC5070" w14:textId="2AD9EF30" w:rsidR="295A92D8" w:rsidRDefault="295A92D8" w:rsidP="00A72C29">
      <w:pPr>
        <w:ind w:firstLine="720"/>
        <w:rPr>
          <w:rFonts w:ascii="Times New Roman" w:eastAsia="Times New Roman" w:hAnsi="Times New Roman" w:cs="Times New Roman"/>
          <w:b/>
          <w:bCs/>
          <w:sz w:val="24"/>
          <w:szCs w:val="24"/>
        </w:rPr>
      </w:pPr>
      <w:r w:rsidRPr="295A92D8">
        <w:rPr>
          <w:rFonts w:ascii="Times New Roman" w:eastAsia="Times New Roman" w:hAnsi="Times New Roman" w:cs="Times New Roman"/>
          <w:b/>
          <w:bCs/>
          <w:sz w:val="24"/>
          <w:szCs w:val="24"/>
        </w:rPr>
        <w:t>Future of CEDI</w:t>
      </w:r>
    </w:p>
    <w:p w14:paraId="4AE7B4EA" w14:textId="1972373C" w:rsidR="295A92D8" w:rsidRDefault="295A92D8" w:rsidP="295A92D8">
      <w:pPr>
        <w:ind w:left="720"/>
        <w:rPr>
          <w:rFonts w:ascii="Times New Roman" w:eastAsia="Times New Roman" w:hAnsi="Times New Roman" w:cs="Times New Roman"/>
          <w:i/>
          <w:iCs/>
          <w:sz w:val="24"/>
          <w:szCs w:val="24"/>
        </w:rPr>
      </w:pPr>
      <w:r w:rsidRPr="295A92D8">
        <w:rPr>
          <w:rFonts w:ascii="Times New Roman" w:eastAsia="Times New Roman" w:hAnsi="Times New Roman" w:cs="Times New Roman"/>
          <w:i/>
          <w:iCs/>
          <w:sz w:val="24"/>
          <w:szCs w:val="24"/>
        </w:rPr>
        <w:t xml:space="preserve">President Byerly </w:t>
      </w:r>
      <w:r w:rsidR="00A72C29">
        <w:rPr>
          <w:rFonts w:ascii="Times New Roman" w:eastAsia="Times New Roman" w:hAnsi="Times New Roman" w:cs="Times New Roman"/>
          <w:i/>
          <w:iCs/>
          <w:sz w:val="24"/>
          <w:szCs w:val="24"/>
        </w:rPr>
        <w:t xml:space="preserve">joined the next portion of the CEDI meeting.  She shared that she </w:t>
      </w:r>
      <w:r w:rsidRPr="295A92D8">
        <w:rPr>
          <w:rFonts w:ascii="Times New Roman" w:eastAsia="Times New Roman" w:hAnsi="Times New Roman" w:cs="Times New Roman"/>
          <w:i/>
          <w:iCs/>
          <w:sz w:val="24"/>
          <w:szCs w:val="24"/>
        </w:rPr>
        <w:t>believes CEDI will continue to be important for the community when the CDO arrives. Having a group on campus to consistently think about campus issues is particularly important</w:t>
      </w:r>
      <w:r w:rsidR="00A72C29">
        <w:rPr>
          <w:rFonts w:ascii="Times New Roman" w:eastAsia="Times New Roman" w:hAnsi="Times New Roman" w:cs="Times New Roman"/>
          <w:i/>
          <w:iCs/>
          <w:sz w:val="24"/>
          <w:szCs w:val="24"/>
        </w:rPr>
        <w:t>,</w:t>
      </w:r>
      <w:r w:rsidRPr="295A92D8">
        <w:rPr>
          <w:rFonts w:ascii="Times New Roman" w:eastAsia="Times New Roman" w:hAnsi="Times New Roman" w:cs="Times New Roman"/>
          <w:i/>
          <w:iCs/>
          <w:sz w:val="24"/>
          <w:szCs w:val="24"/>
        </w:rPr>
        <w:t xml:space="preserve"> and she believes that the CDO will benefit from CEDI when trying to come to decisions. Some Board members expressed that the CDO office will be able to do the administration tasks and implementation that CEDI cannot do because it is only a committee with no budget. However, it may be beneficial for CEDI to have a continued role so that </w:t>
      </w:r>
      <w:r w:rsidR="00A72C29">
        <w:rPr>
          <w:rFonts w:ascii="Times New Roman" w:eastAsia="Times New Roman" w:hAnsi="Times New Roman" w:cs="Times New Roman"/>
          <w:i/>
          <w:iCs/>
          <w:sz w:val="24"/>
          <w:szCs w:val="24"/>
        </w:rPr>
        <w:t>the campus community</w:t>
      </w:r>
      <w:r w:rsidRPr="295A92D8">
        <w:rPr>
          <w:rFonts w:ascii="Times New Roman" w:eastAsia="Times New Roman" w:hAnsi="Times New Roman" w:cs="Times New Roman"/>
          <w:i/>
          <w:iCs/>
          <w:sz w:val="24"/>
          <w:szCs w:val="24"/>
        </w:rPr>
        <w:t xml:space="preserve"> can still have a place to go to voice their concerns, especially with the CDO being a new group on campus. President Byerly believes that we should not reduce the areas that foster and allow conversations and instead have a redefined role for CEDI.</w:t>
      </w:r>
    </w:p>
    <w:p w14:paraId="39F27978" w14:textId="782E95E0" w:rsidR="295A92D8" w:rsidRDefault="295A92D8" w:rsidP="00A72C29">
      <w:pPr>
        <w:ind w:firstLine="720"/>
        <w:rPr>
          <w:rFonts w:ascii="Times New Roman" w:eastAsia="Times New Roman" w:hAnsi="Times New Roman" w:cs="Times New Roman"/>
          <w:i/>
          <w:iCs/>
          <w:sz w:val="24"/>
          <w:szCs w:val="24"/>
        </w:rPr>
      </w:pPr>
      <w:r w:rsidRPr="295A92D8">
        <w:rPr>
          <w:rFonts w:ascii="Times New Roman" w:eastAsia="Times New Roman" w:hAnsi="Times New Roman" w:cs="Times New Roman"/>
          <w:b/>
          <w:bCs/>
          <w:sz w:val="24"/>
          <w:szCs w:val="24"/>
        </w:rPr>
        <w:t>Input on CDO Role</w:t>
      </w:r>
    </w:p>
    <w:p w14:paraId="68E143AA" w14:textId="4FBE4B78" w:rsidR="295A92D8" w:rsidRDefault="295A92D8" w:rsidP="295A92D8">
      <w:pPr>
        <w:ind w:left="720"/>
        <w:rPr>
          <w:rFonts w:ascii="Times New Roman" w:eastAsia="Times New Roman" w:hAnsi="Times New Roman" w:cs="Times New Roman"/>
          <w:i/>
          <w:iCs/>
          <w:sz w:val="24"/>
          <w:szCs w:val="24"/>
        </w:rPr>
      </w:pPr>
      <w:r w:rsidRPr="295A92D8">
        <w:rPr>
          <w:rFonts w:ascii="Times New Roman" w:eastAsia="Times New Roman" w:hAnsi="Times New Roman" w:cs="Times New Roman"/>
          <w:i/>
          <w:iCs/>
          <w:sz w:val="24"/>
          <w:szCs w:val="24"/>
        </w:rPr>
        <w:t>President Byerly wants to emphasize that the CDO is leveraging the responsibilities of other people to allow things to move forward in a more efficient manner. Their role is to provide advice, support and expertise that offers a lens that has not been there in the past.</w:t>
      </w:r>
    </w:p>
    <w:sectPr w:rsidR="295A92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intelligence2.xml><?xml version="1.0" encoding="utf-8"?>
<int2:intelligence xmlns:int2="http://schemas.microsoft.com/office/intelligence/2020/intelligence">
  <int2:observations>
    <int2:textHash int2:hashCode="mfJA3GaZt2vNlX" int2:id="ISSgDGUD">
      <int2:state int2:type="AugLoop_Text_Critique" int2:value="Rejected"/>
    </int2:textHash>
    <int2:textHash int2:hashCode="TE4WOkt/gd6oL6" int2:id="63YTW9pZ">
      <int2:state int2:type="AugLoop_Text_Critique" int2:value="Rejected"/>
    </int2:textHash>
    <int2:textHash int2:hashCode="hCMCPJuvrEl9UA" int2:id="1RWnG9ty">
      <int2:state int2:type="LegacyProofing" int2:value="Rejected"/>
    </int2:textHash>
    <int2:bookmark int2:bookmarkName="_Int_OMrFg1tV" int2:invalidationBookmarkName="" int2:hashCode="0JQeaNqPOBUf+G" int2:id="nU8MyOKv">
      <int2:state int2:type="LegacyProofing" int2:value="Rejected"/>
    </int2:bookmark>
    <int2:bookmark int2:bookmarkName="_Int_CnqKNzwL" int2:invalidationBookmarkName="" int2:hashCode="Yj52w2qiqIZUIB" int2:id="hWoZOZnj">
      <int2:state int2:type="LegacyProofing" int2:value="Rejected"/>
    </int2:bookmark>
    <int2:bookmark int2:bookmarkName="_Int_SAiXAs6p" int2:invalidationBookmarkName="" int2:hashCode="tv5/XnkXewX20l" int2:id="whBLZKgG">
      <int2:state int2:type="LegacyProofing"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15690"/>
    <w:rsid w:val="0035D05B"/>
    <w:rsid w:val="0088727D"/>
    <w:rsid w:val="00A72C29"/>
    <w:rsid w:val="00E03D4F"/>
    <w:rsid w:val="018D8946"/>
    <w:rsid w:val="019576CC"/>
    <w:rsid w:val="0241374D"/>
    <w:rsid w:val="03C9DF31"/>
    <w:rsid w:val="0459B6C4"/>
    <w:rsid w:val="059623B9"/>
    <w:rsid w:val="05BADAA1"/>
    <w:rsid w:val="07F7308C"/>
    <w:rsid w:val="0804B850"/>
    <w:rsid w:val="0913FF8A"/>
    <w:rsid w:val="094D4B48"/>
    <w:rsid w:val="0B2ED14E"/>
    <w:rsid w:val="0DE770AD"/>
    <w:rsid w:val="0E5AD177"/>
    <w:rsid w:val="10FB9FA2"/>
    <w:rsid w:val="12DB8779"/>
    <w:rsid w:val="1405A0D2"/>
    <w:rsid w:val="14334064"/>
    <w:rsid w:val="14E33B58"/>
    <w:rsid w:val="1596E95F"/>
    <w:rsid w:val="1A425FC6"/>
    <w:rsid w:val="1BF78A5A"/>
    <w:rsid w:val="1C1F8FAE"/>
    <w:rsid w:val="1C69B19C"/>
    <w:rsid w:val="1DA5CF1A"/>
    <w:rsid w:val="1DC8E7D3"/>
    <w:rsid w:val="1DD4886C"/>
    <w:rsid w:val="205F2392"/>
    <w:rsid w:val="2393CEFC"/>
    <w:rsid w:val="241F00FA"/>
    <w:rsid w:val="271C8CB0"/>
    <w:rsid w:val="286F2DA5"/>
    <w:rsid w:val="295A92D8"/>
    <w:rsid w:val="29D870DE"/>
    <w:rsid w:val="2A8E427E"/>
    <w:rsid w:val="2DB15690"/>
    <w:rsid w:val="30068F49"/>
    <w:rsid w:val="30FB812C"/>
    <w:rsid w:val="31CA5A66"/>
    <w:rsid w:val="31D4E23A"/>
    <w:rsid w:val="343321EE"/>
    <w:rsid w:val="37B14D36"/>
    <w:rsid w:val="383DBF37"/>
    <w:rsid w:val="3933F53A"/>
    <w:rsid w:val="394D1D97"/>
    <w:rsid w:val="3A38F304"/>
    <w:rsid w:val="3A723EC2"/>
    <w:rsid w:val="3ACFC59B"/>
    <w:rsid w:val="3BA3C9D4"/>
    <w:rsid w:val="3C6B95FC"/>
    <w:rsid w:val="3E153C9D"/>
    <w:rsid w:val="3FB10CFE"/>
    <w:rsid w:val="4142F896"/>
    <w:rsid w:val="479911BD"/>
    <w:rsid w:val="47ABD593"/>
    <w:rsid w:val="47DA3F6E"/>
    <w:rsid w:val="48BAC3B9"/>
    <w:rsid w:val="4A56941A"/>
    <w:rsid w:val="4B80AD73"/>
    <w:rsid w:val="4BD93C1E"/>
    <w:rsid w:val="4D750C7F"/>
    <w:rsid w:val="4DF47E1C"/>
    <w:rsid w:val="4F10DCE0"/>
    <w:rsid w:val="4F904E7D"/>
    <w:rsid w:val="554F950D"/>
    <w:rsid w:val="560D009F"/>
    <w:rsid w:val="570336A2"/>
    <w:rsid w:val="57072819"/>
    <w:rsid w:val="586E0D72"/>
    <w:rsid w:val="588735CF"/>
    <w:rsid w:val="5A3AD764"/>
    <w:rsid w:val="5BA5AE34"/>
    <w:rsid w:val="5BB335F8"/>
    <w:rsid w:val="5CFC4B38"/>
    <w:rsid w:val="609FCF78"/>
    <w:rsid w:val="6477F5C4"/>
    <w:rsid w:val="659E2FB4"/>
    <w:rsid w:val="668A755B"/>
    <w:rsid w:val="68E12198"/>
    <w:rsid w:val="6962B2B1"/>
    <w:rsid w:val="6B2CECED"/>
    <w:rsid w:val="6BC3BF84"/>
    <w:rsid w:val="6CC8BD4E"/>
    <w:rsid w:val="6CE08E82"/>
    <w:rsid w:val="6D61F85D"/>
    <w:rsid w:val="6E648DAF"/>
    <w:rsid w:val="6F3A3017"/>
    <w:rsid w:val="70D60078"/>
    <w:rsid w:val="745C4B1C"/>
    <w:rsid w:val="766742CF"/>
    <w:rsid w:val="7A4F4DC4"/>
    <w:rsid w:val="7AFF48B8"/>
    <w:rsid w:val="7D86EE86"/>
    <w:rsid w:val="7F6D1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15690"/>
  <w15:chartTrackingRefBased/>
  <w15:docId w15:val="{0D93496E-D2C3-485E-8EE7-2F9929F7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ab983bf930f0431c"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637</Words>
  <Characters>3636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Ramos</dc:creator>
  <cp:keywords/>
  <dc:description/>
  <cp:lastModifiedBy>Elise Eslinger</cp:lastModifiedBy>
  <cp:revision>3</cp:revision>
  <dcterms:created xsi:type="dcterms:W3CDTF">2022-09-20T19:33:00Z</dcterms:created>
  <dcterms:modified xsi:type="dcterms:W3CDTF">2022-09-20T19:39:00Z</dcterms:modified>
</cp:coreProperties>
</file>